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Innovation Now</w:t>
      </w:r>
    </w:p>
    <w:p w:rsidR="008365BC" w:rsidRDefault="007A2E3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Episode #</w:t>
      </w:r>
      <w:r w:rsidR="00D4349E">
        <w:rPr>
          <w:rFonts w:ascii="ArialMT" w:hAnsi="ArialMT" w:cs="ArialMT"/>
          <w:b/>
          <w:bCs/>
          <w:color w:val="030005"/>
          <w:sz w:val="24"/>
          <w:szCs w:val="24"/>
        </w:rPr>
        <w:t> </w:t>
      </w:r>
      <w:r w:rsidR="00E541BB">
        <w:rPr>
          <w:rFonts w:ascii="ArialMT" w:hAnsi="ArialMT" w:cs="ArialMT"/>
          <w:b/>
          <w:bCs/>
          <w:color w:val="030005"/>
          <w:sz w:val="24"/>
          <w:szCs w:val="24"/>
        </w:rPr>
        <w:t>IN1634r</w:t>
      </w:r>
    </w:p>
    <w:p w:rsidR="008365BC" w:rsidRDefault="00E541BB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December 2017</w:t>
      </w: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> </w:t>
      </w: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TITLE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:   </w:t>
      </w:r>
      <w:r w:rsidR="00E541BB">
        <w:rPr>
          <w:rFonts w:ascii="ArialMT" w:hAnsi="ArialMT" w:cs="ArialMT"/>
          <w:color w:val="030005"/>
          <w:sz w:val="24"/>
          <w:szCs w:val="24"/>
        </w:rPr>
        <w:t>That Perfect Piece of Chocolate</w:t>
      </w:r>
      <w:bookmarkStart w:id="0" w:name="_GoBack"/>
      <w:bookmarkEnd w:id="0"/>
    </w:p>
    <w:p w:rsidR="00F14C8F" w:rsidRDefault="00F14C8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E05D19" w:rsidRDefault="00B64110" w:rsidP="00E05D19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HOST: 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  </w:t>
      </w:r>
      <w:r w:rsidR="009F3EC8">
        <w:rPr>
          <w:rFonts w:ascii="ArialMT" w:hAnsi="ArialMT" w:cs="ArialMT"/>
          <w:bCs/>
          <w:color w:val="030005"/>
          <w:sz w:val="24"/>
          <w:szCs w:val="24"/>
        </w:rPr>
        <w:t xml:space="preserve">While the scent of a perfectly grilled steak is enticing, </w:t>
      </w:r>
      <w:r w:rsidR="00E541BB">
        <w:rPr>
          <w:rFonts w:ascii="ArialMT" w:hAnsi="ArialMT" w:cs="ArialMT"/>
          <w:bCs/>
          <w:color w:val="030005"/>
          <w:sz w:val="24"/>
          <w:szCs w:val="24"/>
        </w:rPr>
        <w:t>y</w:t>
      </w:r>
      <w:r w:rsidR="00E5782E">
        <w:rPr>
          <w:rFonts w:ascii="ArialMT" w:hAnsi="ArialMT" w:cs="ArialMT"/>
          <w:bCs/>
          <w:color w:val="030005"/>
          <w:sz w:val="24"/>
          <w:szCs w:val="24"/>
        </w:rPr>
        <w:t>ou might</w:t>
      </w:r>
      <w:r w:rsidR="009F3EC8">
        <w:rPr>
          <w:rFonts w:ascii="ArialMT" w:hAnsi="ArialMT" w:cs="ArialMT"/>
          <w:bCs/>
          <w:color w:val="030005"/>
          <w:sz w:val="24"/>
          <w:szCs w:val="24"/>
        </w:rPr>
        <w:t xml:space="preserve"> be dismayed if a tasty steak were to suddenly vaporize once you started to eat it.  But chocolate --- that’s a whole different matter.  </w:t>
      </w:r>
    </w:p>
    <w:p w:rsidR="00E5782E" w:rsidRDefault="00E5782E" w:rsidP="00E05D19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 xml:space="preserve">  This is “Innovation Now” ...bringing you stories behind the ideas that shape our future. </w:t>
      </w: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F3EC8" w:rsidRDefault="00B64110" w:rsidP="009F3EC8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 xml:space="preserve">HOST:  </w:t>
      </w:r>
      <w:r w:rsidR="00E5782E">
        <w:rPr>
          <w:rFonts w:ascii="ArialMT" w:hAnsi="ArialMT" w:cs="ArialMT"/>
          <w:bCs/>
          <w:color w:val="030005"/>
          <w:sz w:val="24"/>
          <w:szCs w:val="24"/>
        </w:rPr>
        <w:t xml:space="preserve">Most of us </w:t>
      </w:r>
      <w:r w:rsidR="009F3EC8">
        <w:rPr>
          <w:rFonts w:ascii="ArialMT" w:hAnsi="ArialMT" w:cs="ArialMT"/>
          <w:bCs/>
          <w:color w:val="030005"/>
          <w:sz w:val="24"/>
          <w:szCs w:val="24"/>
        </w:rPr>
        <w:t>enjoy that moment of bliss when a tasty bit of chocolate transforms from solid to a sensual liquid that teases our tastebuds. Don’t ruin the moment, but in the glowing aftermath, you might stop to consider the technology involved in creating this confectionary delight.</w:t>
      </w:r>
    </w:p>
    <w:p w:rsidR="009F3EC8" w:rsidRDefault="009F3EC8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9F3EC8" w:rsidRDefault="00E05D19" w:rsidP="009F3EC8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Chocolate</w:t>
      </w:r>
      <w:r w:rsidR="009F3EC8">
        <w:rPr>
          <w:rFonts w:ascii="ArialMT" w:hAnsi="ArialMT" w:cs="ArialMT"/>
          <w:bCs/>
          <w:color w:val="030005"/>
          <w:sz w:val="24"/>
          <w:szCs w:val="24"/>
        </w:rPr>
        <w:t>,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as we know it</w:t>
      </w:r>
      <w:r w:rsidR="009F3EC8">
        <w:rPr>
          <w:rFonts w:ascii="ArialMT" w:hAnsi="ArialMT" w:cs="ArialMT"/>
          <w:bCs/>
          <w:color w:val="030005"/>
          <w:sz w:val="24"/>
          <w:szCs w:val="24"/>
        </w:rPr>
        <w:t>,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is a combination o</w:t>
      </w:r>
      <w:r w:rsidR="000E3AE2">
        <w:rPr>
          <w:rFonts w:ascii="ArialMT" w:hAnsi="ArialMT" w:cs="ArialMT"/>
          <w:bCs/>
          <w:color w:val="030005"/>
          <w:sz w:val="24"/>
          <w:szCs w:val="24"/>
        </w:rPr>
        <w:t>f cocoa solids, cocoa butter, and other fats</w:t>
      </w:r>
      <w:r w:rsidR="009F3EC8">
        <w:rPr>
          <w:rFonts w:ascii="ArialMT" w:hAnsi="ArialMT" w:cs="ArialMT"/>
          <w:bCs/>
          <w:color w:val="030005"/>
          <w:sz w:val="24"/>
          <w:szCs w:val="24"/>
        </w:rPr>
        <w:t xml:space="preserve">. 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 w:rsidR="009F3EC8">
        <w:rPr>
          <w:rFonts w:ascii="ArialMT" w:hAnsi="ArialMT" w:cs="ArialMT"/>
          <w:bCs/>
          <w:color w:val="030005"/>
          <w:sz w:val="24"/>
          <w:szCs w:val="24"/>
        </w:rPr>
        <w:t>As these fats are mixed,</w:t>
      </w:r>
      <w:r w:rsidR="00474C50">
        <w:rPr>
          <w:rFonts w:ascii="ArialMT" w:hAnsi="ArialMT" w:cs="ArialMT"/>
          <w:bCs/>
          <w:color w:val="030005"/>
          <w:sz w:val="24"/>
          <w:szCs w:val="24"/>
        </w:rPr>
        <w:t xml:space="preserve"> crystallization </w:t>
      </w:r>
      <w:r w:rsidR="009F3EC8">
        <w:rPr>
          <w:rFonts w:ascii="ArialMT" w:hAnsi="ArialMT" w:cs="ArialMT"/>
          <w:bCs/>
          <w:color w:val="030005"/>
          <w:sz w:val="24"/>
          <w:szCs w:val="24"/>
        </w:rPr>
        <w:t xml:space="preserve">occurs.  Affected by temperature and the proportion of one fat to another, the process of making chocolate </w:t>
      </w:r>
      <w:r w:rsidR="00474C50">
        <w:rPr>
          <w:rFonts w:ascii="ArialMT" w:hAnsi="ArialMT" w:cs="ArialMT"/>
          <w:bCs/>
          <w:color w:val="030005"/>
          <w:sz w:val="24"/>
          <w:szCs w:val="24"/>
        </w:rPr>
        <w:t>must be carefully controlled</w:t>
      </w:r>
      <w:r w:rsidR="009F3EC8">
        <w:rPr>
          <w:rFonts w:ascii="ArialMT" w:hAnsi="ArialMT" w:cs="ArialMT"/>
          <w:bCs/>
          <w:color w:val="030005"/>
          <w:sz w:val="24"/>
          <w:szCs w:val="24"/>
        </w:rPr>
        <w:t>.</w:t>
      </w:r>
      <w:r w:rsidR="000E3AE2"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</w:p>
    <w:p w:rsidR="00E5782E" w:rsidRDefault="00E5782E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9F3EC8" w:rsidRDefault="00474C50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So chocolatiers hire an army of mat</w:t>
      </w:r>
      <w:r w:rsidR="000E3AE2">
        <w:rPr>
          <w:rFonts w:ascii="ArialMT" w:hAnsi="ArialMT" w:cs="ArialMT"/>
          <w:bCs/>
          <w:color w:val="030005"/>
          <w:sz w:val="24"/>
          <w:szCs w:val="24"/>
        </w:rPr>
        <w:t>erials scientists and technology experts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to create the conditions that </w:t>
      </w:r>
      <w:r w:rsidR="000E3AE2">
        <w:rPr>
          <w:rFonts w:ascii="ArialMT" w:hAnsi="ArialMT" w:cs="ArialMT"/>
          <w:bCs/>
          <w:color w:val="030005"/>
          <w:sz w:val="24"/>
          <w:szCs w:val="24"/>
        </w:rPr>
        <w:t>make the perfect piece of chocolate – one that is glossy, bu</w:t>
      </w:r>
      <w:r w:rsidR="009F3EC8">
        <w:rPr>
          <w:rFonts w:ascii="ArialMT" w:hAnsi="ArialMT" w:cs="ArialMT"/>
          <w:bCs/>
          <w:color w:val="030005"/>
          <w:sz w:val="24"/>
          <w:szCs w:val="24"/>
        </w:rPr>
        <w:t>t not oily; one that</w:t>
      </w:r>
      <w:r w:rsidR="000E3AE2">
        <w:rPr>
          <w:rFonts w:ascii="ArialMT" w:hAnsi="ArialMT" w:cs="ArialMT"/>
          <w:bCs/>
          <w:color w:val="030005"/>
          <w:sz w:val="24"/>
          <w:szCs w:val="24"/>
        </w:rPr>
        <w:t xml:space="preserve"> snaps apart without crumbling.  </w:t>
      </w:r>
    </w:p>
    <w:p w:rsidR="009F3EC8" w:rsidRDefault="009F3EC8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474C50" w:rsidRDefault="000E3AE2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All so we can </w:t>
      </w:r>
      <w:r w:rsidR="009F3EC8">
        <w:rPr>
          <w:rFonts w:ascii="ArialMT" w:hAnsi="ArialMT" w:cs="ArialMT"/>
          <w:bCs/>
          <w:color w:val="030005"/>
          <w:sz w:val="24"/>
          <w:szCs w:val="24"/>
        </w:rPr>
        <w:t>enjoy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that perfect </w:t>
      </w:r>
      <w:r w:rsidR="009F3EC8">
        <w:rPr>
          <w:rFonts w:ascii="ArialMT" w:hAnsi="ArialMT" w:cs="ArialMT"/>
          <w:bCs/>
          <w:color w:val="030005"/>
          <w:sz w:val="24"/>
          <w:szCs w:val="24"/>
        </w:rPr>
        <w:t xml:space="preserve">melt in your mouth experience.  </w:t>
      </w:r>
    </w:p>
    <w:p w:rsidR="00474C50" w:rsidRDefault="00474C50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094A05" w:rsidRDefault="007E0218" w:rsidP="00EE41D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 xml:space="preserve">For Innovation Now, I’m </w:t>
      </w:r>
      <w:r>
        <w:rPr>
          <w:rFonts w:ascii="HelveticaNeue" w:hAnsi="HelveticaNeue" w:cs="HelveticaNeue"/>
          <w:color w:val="353535"/>
          <w:sz w:val="24"/>
          <w:szCs w:val="24"/>
        </w:rPr>
        <w:t>Jennifer Pulley</w:t>
      </w:r>
      <w:r>
        <w:rPr>
          <w:rFonts w:ascii="ArialMT" w:hAnsi="ArialMT" w:cs="ArialMT"/>
          <w:color w:val="030005"/>
          <w:sz w:val="24"/>
          <w:szCs w:val="24"/>
        </w:rPr>
        <w:t xml:space="preserve">.  </w:t>
      </w:r>
    </w:p>
    <w:p w:rsidR="00FE0079" w:rsidRDefault="00FE0079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>  “Innovation Now” is produced by the National Institute of Aerospace through collaboration with NASA and is distributed by WHRV. Visit us online at “innovation-now-dot US.”</w:t>
      </w: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Calibri" w:hAnsi="Calibri" w:cs="Calibri"/>
        </w:rPr>
      </w:pPr>
    </w:p>
    <w:p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:rsidR="00B64110" w:rsidRDefault="00B64110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sectPr w:rsidR="00B64110">
      <w:pgSz w:w="12240" w:h="15840"/>
      <w:pgMar w:top="1011" w:right="1011" w:bottom="1445" w:left="101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Neue">
    <w:altName w:val="Helvetica Neue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E84"/>
    <w:rsid w:val="000130D4"/>
    <w:rsid w:val="00027120"/>
    <w:rsid w:val="00094A05"/>
    <w:rsid w:val="000A6E47"/>
    <w:rsid w:val="000E3AE2"/>
    <w:rsid w:val="00111191"/>
    <w:rsid w:val="001404D0"/>
    <w:rsid w:val="00156115"/>
    <w:rsid w:val="00163877"/>
    <w:rsid w:val="001810A2"/>
    <w:rsid w:val="00193ECE"/>
    <w:rsid w:val="00232647"/>
    <w:rsid w:val="00266718"/>
    <w:rsid w:val="00286B0E"/>
    <w:rsid w:val="002B556C"/>
    <w:rsid w:val="002C2366"/>
    <w:rsid w:val="00343772"/>
    <w:rsid w:val="003E2F5A"/>
    <w:rsid w:val="004337C1"/>
    <w:rsid w:val="00446BE5"/>
    <w:rsid w:val="00450CD5"/>
    <w:rsid w:val="0046081A"/>
    <w:rsid w:val="0046483B"/>
    <w:rsid w:val="00474C50"/>
    <w:rsid w:val="004B37DF"/>
    <w:rsid w:val="004C354F"/>
    <w:rsid w:val="004D20AE"/>
    <w:rsid w:val="004E0E2A"/>
    <w:rsid w:val="004E293D"/>
    <w:rsid w:val="004E6184"/>
    <w:rsid w:val="00514F85"/>
    <w:rsid w:val="005223D1"/>
    <w:rsid w:val="00552BBF"/>
    <w:rsid w:val="005649DF"/>
    <w:rsid w:val="00582A52"/>
    <w:rsid w:val="005833D7"/>
    <w:rsid w:val="0059244D"/>
    <w:rsid w:val="005935EA"/>
    <w:rsid w:val="00625548"/>
    <w:rsid w:val="00655749"/>
    <w:rsid w:val="006568DC"/>
    <w:rsid w:val="00671E7E"/>
    <w:rsid w:val="0067322A"/>
    <w:rsid w:val="0068714F"/>
    <w:rsid w:val="006A1E7F"/>
    <w:rsid w:val="006B3864"/>
    <w:rsid w:val="006B3BD7"/>
    <w:rsid w:val="00745170"/>
    <w:rsid w:val="007458D5"/>
    <w:rsid w:val="00787505"/>
    <w:rsid w:val="0079401F"/>
    <w:rsid w:val="007A2E30"/>
    <w:rsid w:val="007B1873"/>
    <w:rsid w:val="007E0218"/>
    <w:rsid w:val="00820436"/>
    <w:rsid w:val="008365BC"/>
    <w:rsid w:val="00844538"/>
    <w:rsid w:val="008556CE"/>
    <w:rsid w:val="00867A49"/>
    <w:rsid w:val="00875769"/>
    <w:rsid w:val="0088345B"/>
    <w:rsid w:val="008C0384"/>
    <w:rsid w:val="0092687B"/>
    <w:rsid w:val="0093551F"/>
    <w:rsid w:val="00940467"/>
    <w:rsid w:val="00971764"/>
    <w:rsid w:val="00972A6F"/>
    <w:rsid w:val="00994EB5"/>
    <w:rsid w:val="009B2E44"/>
    <w:rsid w:val="009B7D6B"/>
    <w:rsid w:val="009E27FE"/>
    <w:rsid w:val="009F2CC0"/>
    <w:rsid w:val="009F3EC8"/>
    <w:rsid w:val="009F4834"/>
    <w:rsid w:val="00A04C33"/>
    <w:rsid w:val="00A73813"/>
    <w:rsid w:val="00A8123F"/>
    <w:rsid w:val="00A836FA"/>
    <w:rsid w:val="00A97E84"/>
    <w:rsid w:val="00AA06E7"/>
    <w:rsid w:val="00AC2818"/>
    <w:rsid w:val="00B241EC"/>
    <w:rsid w:val="00B26F2B"/>
    <w:rsid w:val="00B3382B"/>
    <w:rsid w:val="00B41F35"/>
    <w:rsid w:val="00B64110"/>
    <w:rsid w:val="00B65B50"/>
    <w:rsid w:val="00BA7489"/>
    <w:rsid w:val="00C118B4"/>
    <w:rsid w:val="00C27C84"/>
    <w:rsid w:val="00C64791"/>
    <w:rsid w:val="00C858F7"/>
    <w:rsid w:val="00C9064D"/>
    <w:rsid w:val="00CB6E9A"/>
    <w:rsid w:val="00CE1E11"/>
    <w:rsid w:val="00CF2131"/>
    <w:rsid w:val="00D1545E"/>
    <w:rsid w:val="00D41F25"/>
    <w:rsid w:val="00D4349E"/>
    <w:rsid w:val="00D520D1"/>
    <w:rsid w:val="00D53994"/>
    <w:rsid w:val="00D70ACD"/>
    <w:rsid w:val="00DB41AF"/>
    <w:rsid w:val="00DB7BAF"/>
    <w:rsid w:val="00DF5981"/>
    <w:rsid w:val="00E05D19"/>
    <w:rsid w:val="00E07E26"/>
    <w:rsid w:val="00E203B5"/>
    <w:rsid w:val="00E209D9"/>
    <w:rsid w:val="00E541BB"/>
    <w:rsid w:val="00E5782E"/>
    <w:rsid w:val="00E6129D"/>
    <w:rsid w:val="00E71831"/>
    <w:rsid w:val="00E95374"/>
    <w:rsid w:val="00EA3D24"/>
    <w:rsid w:val="00EC1968"/>
    <w:rsid w:val="00EE41DA"/>
    <w:rsid w:val="00F13B5E"/>
    <w:rsid w:val="00F14C8F"/>
    <w:rsid w:val="00F34264"/>
    <w:rsid w:val="00F906CE"/>
    <w:rsid w:val="00F9499A"/>
    <w:rsid w:val="00F96A84"/>
    <w:rsid w:val="00F97D9C"/>
    <w:rsid w:val="00FB64C7"/>
    <w:rsid w:val="00FE0079"/>
    <w:rsid w:val="00FF7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118CC7AB-3B61-4F42-9B3D-08557A0EE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55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57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Jaramillo</dc:creator>
  <cp:lastModifiedBy>Jaramillo, Rebecca</cp:lastModifiedBy>
  <cp:revision>2</cp:revision>
  <cp:lastPrinted>2014-08-22T01:57:00Z</cp:lastPrinted>
  <dcterms:created xsi:type="dcterms:W3CDTF">2017-11-30T00:49:00Z</dcterms:created>
  <dcterms:modified xsi:type="dcterms:W3CDTF">2017-11-30T00:49:00Z</dcterms:modified>
</cp:coreProperties>
</file>